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7157"/>
      </w:tblGrid>
      <w:tr w:rsidR="00AE72B6" w:rsidRPr="004C6144" w:rsidTr="00613627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61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УДК 911.3</w:t>
            </w:r>
          </w:p>
        </w:tc>
      </w:tr>
      <w:tr w:rsidR="00AE72B6" w:rsidRPr="004C6144" w:rsidTr="00613627">
        <w:trPr>
          <w:trHeight w:val="672"/>
        </w:trPr>
        <w:tc>
          <w:tcPr>
            <w:tcW w:w="244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  <w:proofErr w:type="gramStart"/>
            <w:r w:rsidRPr="004C61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  <w:proofErr w:type="gramStart"/>
            <w:r w:rsidRPr="004C61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99" w:type="dxa"/>
            <w:tcBorders>
              <w:top w:val="nil"/>
              <w:bottom w:val="single" w:sz="4" w:space="0" w:color="auto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C6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</w:t>
            </w:r>
          </w:p>
        </w:tc>
      </w:tr>
      <w:tr w:rsidR="00AE72B6" w:rsidRPr="004C6144" w:rsidTr="00613627">
        <w:trPr>
          <w:trHeight w:val="77"/>
        </w:trPr>
        <w:tc>
          <w:tcPr>
            <w:tcW w:w="2448" w:type="dxa"/>
            <w:vMerge/>
            <w:tcBorders>
              <w:lef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2B6" w:rsidRPr="004C6144" w:rsidTr="00613627">
        <w:trPr>
          <w:trHeight w:val="95"/>
        </w:trPr>
        <w:tc>
          <w:tcPr>
            <w:tcW w:w="2448" w:type="dxa"/>
            <w:vMerge/>
            <w:tcBorders>
              <w:left w:val="nil"/>
              <w:bottom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bottom w:val="nil"/>
              <w:right w:val="nil"/>
            </w:tcBorders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Оганизация, г. Город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e-mail:хххххххх@хх</w:t>
            </w:r>
            <w:proofErr w:type="gram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Оганизация, г. Город</w:t>
            </w:r>
          </w:p>
          <w:p w:rsidR="00AE72B6" w:rsidRPr="004C6144" w:rsidRDefault="00AE72B6" w:rsidP="0061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e-mail:хххххххх@хх</w:t>
            </w:r>
            <w:proofErr w:type="gramStart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4C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72B6" w:rsidRPr="004C6144" w:rsidRDefault="00AE72B6" w:rsidP="00AE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4C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Текст, текст, текст….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4C61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слово, слово, слово….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pStyle w:val="a3"/>
        <w:widowControl w:val="0"/>
        <w:spacing w:after="0"/>
        <w:ind w:firstLine="284"/>
        <w:jc w:val="center"/>
        <w:rPr>
          <w:b/>
          <w:szCs w:val="24"/>
        </w:rPr>
      </w:pPr>
      <w:r w:rsidRPr="004C6144">
        <w:rPr>
          <w:b/>
          <w:color w:val="000000"/>
          <w:szCs w:val="24"/>
        </w:rPr>
        <w:t>Введение</w:t>
      </w:r>
    </w:p>
    <w:p w:rsidR="00AE72B6" w:rsidRPr="004C6144" w:rsidRDefault="00AE72B6" w:rsidP="00AE72B6">
      <w:pPr>
        <w:pStyle w:val="a3"/>
        <w:widowControl w:val="0"/>
        <w:tabs>
          <w:tab w:val="left" w:pos="1080"/>
        </w:tabs>
        <w:spacing w:after="0"/>
        <w:ind w:firstLine="284"/>
        <w:jc w:val="center"/>
        <w:rPr>
          <w:b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Материалы и методы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 обсуждение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4E57A" wp14:editId="1A64496C">
            <wp:extent cx="3338623" cy="28476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74" cy="28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b/>
          <w:sz w:val="24"/>
          <w:szCs w:val="24"/>
        </w:rPr>
        <w:t xml:space="preserve">Рис. 1. </w:t>
      </w:r>
      <w:r w:rsidRPr="004C6144">
        <w:rPr>
          <w:rFonts w:ascii="Times New Roman" w:hAnsi="Times New Roman" w:cs="Times New Roman"/>
          <w:sz w:val="24"/>
          <w:szCs w:val="24"/>
        </w:rPr>
        <w:t>Динамика индекса человеческого развития в странах Европы, 2000-2012 гг.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72B6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position w:val="-28"/>
          <w:sz w:val="20"/>
          <w:szCs w:val="20"/>
        </w:rPr>
        <w:object w:dxaOrig="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31.65pt" o:ole="">
            <v:imagedata r:id="rId7" o:title=""/>
          </v:shape>
          <o:OLEObject Type="Embed" ProgID="Equation.3" ShapeID="_x0000_i1025" DrawAspect="Content" ObjectID="_1579325454" r:id="rId8"/>
        </w:object>
      </w:r>
      <w:r w:rsidRPr="004C6144">
        <w:rPr>
          <w:rFonts w:ascii="Times New Roman" w:hAnsi="Times New Roman" w:cs="Times New Roman"/>
          <w:bCs/>
          <w:sz w:val="20"/>
          <w:szCs w:val="20"/>
        </w:rPr>
        <w:t>,</w:t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  <w:t>(1)</w:t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72B6" w:rsidRPr="004C6144" w:rsidRDefault="00AE72B6" w:rsidP="00AE72B6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где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ij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индекс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показателя антропогенной или техногенной нагрузки в </w:t>
      </w:r>
      <w:proofErr w:type="gram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і-</w:t>
      </w:r>
      <w:proofErr w:type="gram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й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территориальной единице региона;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ij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уровень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показателя антропогенной или техногенной нагрузки в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і-й </w:t>
      </w:r>
      <w:r w:rsidRPr="004C6144">
        <w:rPr>
          <w:rFonts w:ascii="Times New Roman" w:hAnsi="Times New Roman" w:cs="Times New Roman"/>
          <w:bCs/>
          <w:sz w:val="20"/>
          <w:szCs w:val="20"/>
        </w:rPr>
        <w:t xml:space="preserve">территориальной единице региона; </w:t>
      </w:r>
      <w:proofErr w:type="spellStart"/>
      <w:r w:rsidRPr="004C6144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4C6144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jo</w:t>
      </w:r>
      <w:proofErr w:type="spellEnd"/>
      <w:r w:rsidRPr="004C6144">
        <w:rPr>
          <w:rFonts w:ascii="Times New Roman" w:hAnsi="Times New Roman" w:cs="Times New Roman"/>
          <w:bCs/>
          <w:sz w:val="20"/>
          <w:szCs w:val="20"/>
        </w:rPr>
        <w:t xml:space="preserve"> – уровень </w:t>
      </w:r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j-</w:t>
      </w:r>
      <w:proofErr w:type="spellStart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>го</w:t>
      </w:r>
      <w:proofErr w:type="spellEnd"/>
      <w:r w:rsidRPr="004C61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C6144">
        <w:rPr>
          <w:rFonts w:ascii="Times New Roman" w:hAnsi="Times New Roman" w:cs="Times New Roman"/>
          <w:bCs/>
          <w:sz w:val="20"/>
          <w:szCs w:val="20"/>
        </w:rPr>
        <w:t>показателя антропогенной или техногенной нагрузки в регионе.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4C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туристские концерны мира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279"/>
        <w:gridCol w:w="2140"/>
        <w:gridCol w:w="2107"/>
        <w:gridCol w:w="2410"/>
      </w:tblGrid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оборот или доход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сотрудников, тыс. чел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стран, в которых </w:t>
            </w:r>
            <w:proofErr w:type="gram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</w:t>
            </w:r>
            <w:proofErr w:type="gramEnd"/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American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Express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 24,3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Carlson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Wagonlit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Оборот 22,0 </w:t>
            </w:r>
            <w:proofErr w:type="gram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млрд</w:t>
            </w:r>
            <w:proofErr w:type="gram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Kuoni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Оборот 3,6 млрд.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франков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Hogg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Robinson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более 15,0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AE72B6" w:rsidRPr="004C6144" w:rsidTr="00613627">
        <w:tc>
          <w:tcPr>
            <w:tcW w:w="855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TQ3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Solutions</w:t>
            </w:r>
            <w:proofErr w:type="spellEnd"/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12,0 млрд. долл.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E72B6" w:rsidRPr="004C6144" w:rsidRDefault="00AE72B6" w:rsidP="006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90</w:t>
            </w:r>
          </w:p>
        </w:tc>
      </w:tr>
    </w:tbl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Составлено по 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6;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61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6144">
        <w:rPr>
          <w:rFonts w:ascii="Times New Roman" w:hAnsi="Times New Roman" w:cs="Times New Roman"/>
          <w:b/>
          <w:sz w:val="24"/>
          <w:szCs w:val="24"/>
          <w:lang w:val="en-US"/>
        </w:rPr>
        <w:t>Adamovych</w:t>
      </w:r>
      <w:proofErr w:type="spellEnd"/>
      <w:r w:rsidRPr="004C6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Z. The main socio-economic indicators impact on the service sector development: historical overview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Text, text, text……….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word, word, word……</w:t>
      </w:r>
    </w:p>
    <w:p w:rsidR="00AE72B6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2B6" w:rsidRPr="007A6DD9" w:rsidRDefault="00AE72B6" w:rsidP="00AE72B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56C92">
        <w:rPr>
          <w:rFonts w:ascii="Times New Roman" w:hAnsi="Times New Roman"/>
          <w:b/>
          <w:i/>
          <w:sz w:val="24"/>
          <w:szCs w:val="24"/>
          <w:lang w:val="en-US"/>
        </w:rPr>
        <w:t>References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источников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литературы</w:t>
      </w:r>
      <w:r w:rsidRPr="007A6DD9">
        <w:rPr>
          <w:rFonts w:ascii="Times New Roman" w:hAnsi="Times New Roman"/>
          <w:b/>
          <w:i/>
          <w:sz w:val="24"/>
          <w:szCs w:val="24"/>
          <w:lang w:val="en-US"/>
        </w:rPr>
        <w:t>)</w:t>
      </w:r>
    </w:p>
    <w:p w:rsidR="00AE72B6" w:rsidRPr="007A6DD9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2B6" w:rsidRPr="00921267" w:rsidRDefault="00AE72B6" w:rsidP="00AE72B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E72B6" w:rsidRPr="007A6DD9" w:rsidRDefault="00AE72B6" w:rsidP="00AE72B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i/>
          <w:sz w:val="24"/>
          <w:szCs w:val="24"/>
        </w:rPr>
        <w:t>Поступила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в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редакцию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ХХ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ХХ</w:t>
      </w:r>
      <w:proofErr w:type="gramStart"/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ХХХ</w:t>
      </w:r>
      <w:r w:rsidRPr="007A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г</w:t>
      </w:r>
      <w:r w:rsidRPr="007A6DD9">
        <w:rPr>
          <w:rFonts w:ascii="Times New Roman" w:hAnsi="Times New Roman" w:cs="Times New Roman"/>
          <w:i/>
          <w:sz w:val="24"/>
          <w:szCs w:val="24"/>
        </w:rPr>
        <w:t>.</w:t>
      </w:r>
    </w:p>
    <w:p w:rsidR="00B03489" w:rsidRDefault="00B03489">
      <w:bookmarkStart w:id="0" w:name="_GoBack"/>
      <w:bookmarkEnd w:id="0"/>
    </w:p>
    <w:sectPr w:rsidR="00B0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01E"/>
    <w:multiLevelType w:val="hybridMultilevel"/>
    <w:tmpl w:val="19006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6"/>
    <w:rsid w:val="00AE72B6"/>
    <w:rsid w:val="00B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2B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2B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2018-02-05T05:44:00Z</dcterms:created>
  <dcterms:modified xsi:type="dcterms:W3CDTF">2018-02-05T05:44:00Z</dcterms:modified>
</cp:coreProperties>
</file>